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DFE80" w14:textId="74A1D82B" w:rsidR="00AE364D" w:rsidRPr="00AE364D" w:rsidRDefault="00AE364D" w:rsidP="00AE364D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AE364D">
        <w:rPr>
          <w:rFonts w:ascii="Times New Roman" w:hAnsi="Times New Roman" w:cs="Times New Roman"/>
          <w:b/>
        </w:rPr>
        <w:t>22.06.2018</w:t>
      </w:r>
      <w:r w:rsidR="000366FA">
        <w:rPr>
          <w:rFonts w:ascii="Times New Roman" w:hAnsi="Times New Roman" w:cs="Times New Roman"/>
          <w:b/>
        </w:rPr>
        <w:t xml:space="preserve"> г.</w:t>
      </w:r>
      <w:r w:rsidRPr="00AE364D">
        <w:rPr>
          <w:rFonts w:ascii="Times New Roman" w:hAnsi="Times New Roman" w:cs="Times New Roman"/>
          <w:b/>
        </w:rPr>
        <w:t xml:space="preserve"> об итогах заседания Комиссии по соблюдению требований к служебному поведению государственных гражданских служащих Межрегионального управления Федеральной службы по надзору в сфере природопользования по Красноярскому краю</w:t>
      </w:r>
      <w:bookmarkEnd w:id="0"/>
      <w:r w:rsidRPr="00AE364D">
        <w:rPr>
          <w:rFonts w:ascii="Times New Roman" w:hAnsi="Times New Roman" w:cs="Times New Roman"/>
          <w:b/>
        </w:rPr>
        <w:t xml:space="preserve"> и Республике Тыва и урегулированию конфликта интересов:</w:t>
      </w:r>
    </w:p>
    <w:p w14:paraId="0343B408" w14:textId="49D06850" w:rsidR="008E1AD9" w:rsidRPr="00AE364D" w:rsidRDefault="00AE364D" w:rsidP="00AE364D">
      <w:pPr>
        <w:jc w:val="both"/>
      </w:pPr>
      <w:r w:rsidRPr="00AE364D">
        <w:rPr>
          <w:rFonts w:ascii="Times New Roman" w:hAnsi="Times New Roman" w:cs="Times New Roman"/>
        </w:rPr>
        <w:t>По итогам заседания Комиссия решила дать гражданскому служащему согласие на замещение должности в некоммерческой организации на условиях трудового договора.</w:t>
      </w:r>
    </w:p>
    <w:p w14:paraId="086C5A78" w14:textId="77777777" w:rsidR="00AE364D" w:rsidRPr="00AE364D" w:rsidRDefault="00AE364D">
      <w:pPr>
        <w:jc w:val="both"/>
      </w:pPr>
    </w:p>
    <w:sectPr w:rsidR="00AE364D" w:rsidRPr="00AE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6774"/>
    <w:multiLevelType w:val="hybridMultilevel"/>
    <w:tmpl w:val="7180A784"/>
    <w:lvl w:ilvl="0" w:tplc="57CCB1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C172A7"/>
    <w:multiLevelType w:val="hybridMultilevel"/>
    <w:tmpl w:val="0BFE7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B526D"/>
    <w:multiLevelType w:val="hybridMultilevel"/>
    <w:tmpl w:val="2988D064"/>
    <w:lvl w:ilvl="0" w:tplc="404AE2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0F4831"/>
    <w:multiLevelType w:val="hybridMultilevel"/>
    <w:tmpl w:val="195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D9"/>
    <w:rsid w:val="000366FA"/>
    <w:rsid w:val="00195111"/>
    <w:rsid w:val="0019595D"/>
    <w:rsid w:val="0034119E"/>
    <w:rsid w:val="003C47B2"/>
    <w:rsid w:val="004533C3"/>
    <w:rsid w:val="00461613"/>
    <w:rsid w:val="005D57D9"/>
    <w:rsid w:val="008E1AD9"/>
    <w:rsid w:val="00AE364D"/>
    <w:rsid w:val="00BC2208"/>
    <w:rsid w:val="00C1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A256"/>
  <w15:chartTrackingRefBased/>
  <w15:docId w15:val="{36F7A460-B894-4A0E-97A0-401C6F97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Оксана Валерьевна</dc:creator>
  <cp:keywords/>
  <dc:description/>
  <cp:lastModifiedBy>Михеева Оксана Валерьевна</cp:lastModifiedBy>
  <cp:revision>3</cp:revision>
  <dcterms:created xsi:type="dcterms:W3CDTF">2020-12-16T01:45:00Z</dcterms:created>
  <dcterms:modified xsi:type="dcterms:W3CDTF">2020-12-16T04:46:00Z</dcterms:modified>
</cp:coreProperties>
</file>